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4D" w:rsidRDefault="006B4A4D" w:rsidP="006B4A4D">
      <w:pPr>
        <w:shd w:val="clear" w:color="auto" w:fill="323E4F" w:themeFill="text2" w:themeFillShade="BF"/>
        <w:spacing w:after="0" w:line="240" w:lineRule="auto"/>
        <w:ind w:right="-2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FICHE DE RENSEIGNEMENT POUR OUVERTURE DE COMPTE</w:t>
      </w:r>
    </w:p>
    <w:p w:rsidR="006B4A4D" w:rsidRDefault="006B4A4D" w:rsidP="006B4A4D">
      <w:pPr>
        <w:spacing w:after="0" w:line="240" w:lineRule="auto"/>
        <w:ind w:right="-20"/>
        <w:rPr>
          <w:b/>
          <w:bCs/>
          <w:iCs/>
        </w:rPr>
      </w:pPr>
      <w:r>
        <w:rPr>
          <w:b/>
          <w:bCs/>
          <w:iCs/>
        </w:rPr>
        <w:t xml:space="preserve">A retourner par mail à </w:t>
      </w:r>
      <w:r>
        <w:rPr>
          <w:rFonts w:eastAsia="Arial" w:cs="Arial"/>
          <w:color w:val="0000FF"/>
          <w:sz w:val="24"/>
          <w:szCs w:val="24"/>
          <w:u w:val="single" w:color="0000FF"/>
        </w:rPr>
        <w:t>info@serfim-recyclage.fr</w:t>
      </w:r>
      <w:r>
        <w:rPr>
          <w:rFonts w:eastAsia="Arial" w:cs="Arial"/>
          <w:color w:val="0000FF"/>
          <w:sz w:val="24"/>
          <w:szCs w:val="24"/>
        </w:rPr>
        <w:t> </w:t>
      </w:r>
    </w:p>
    <w:p w:rsidR="006B4A4D" w:rsidRDefault="00987B3C" w:rsidP="006B4A4D">
      <w:pPr>
        <w:spacing w:after="0" w:line="240" w:lineRule="auto"/>
        <w:ind w:right="-20"/>
        <w:rPr>
          <w:b/>
          <w:bCs/>
          <w:iCs/>
        </w:rPr>
      </w:pPr>
      <w:r>
        <w:rPr>
          <w:b/>
          <w:bCs/>
          <w:iCs/>
        </w:rPr>
        <w:t>+ RIB + Extrait KBIS</w:t>
      </w:r>
      <w:bookmarkStart w:id="0" w:name="_GoBack"/>
      <w:bookmarkEnd w:id="0"/>
    </w:p>
    <w:p w:rsidR="00987B3C" w:rsidRDefault="00987B3C" w:rsidP="006B4A4D">
      <w:pPr>
        <w:spacing w:after="0" w:line="240" w:lineRule="auto"/>
        <w:ind w:right="-20"/>
        <w:rPr>
          <w:b/>
          <w:bCs/>
          <w:iCs/>
        </w:rPr>
      </w:pPr>
    </w:p>
    <w:p w:rsidR="006B4A4D" w:rsidRDefault="006B4A4D" w:rsidP="006B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bCs/>
          <w:iCs/>
          <w:color w:val="FF0000"/>
        </w:rPr>
      </w:pPr>
      <w:r>
        <w:rPr>
          <w:b/>
          <w:bCs/>
          <w:iCs/>
        </w:rPr>
        <w:t xml:space="preserve">                                                        </w:t>
      </w:r>
      <w:r>
        <w:rPr>
          <w:b/>
          <w:bCs/>
          <w:iCs/>
          <w:color w:val="FF0000"/>
          <w:shd w:val="clear" w:color="auto" w:fill="FFFFFF" w:themeFill="background1"/>
        </w:rPr>
        <w:t>Cadre réservé à SERNED SAS</w:t>
      </w:r>
    </w:p>
    <w:p w:rsidR="006B4A4D" w:rsidRDefault="006B4A4D" w:rsidP="006B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right="-20"/>
        <w:rPr>
          <w:iCs/>
        </w:rPr>
      </w:pPr>
      <w:r>
        <w:rPr>
          <w:iCs/>
        </w:rPr>
        <w:t>N° de client attribué :</w:t>
      </w:r>
      <w:r>
        <w:rPr>
          <w:iCs/>
        </w:rPr>
        <w:tab/>
        <w:t>Agence émettrice : LIMAS</w:t>
      </w:r>
    </w:p>
    <w:p w:rsidR="006B4A4D" w:rsidRDefault="006B4A4D" w:rsidP="006B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right="-20"/>
        <w:rPr>
          <w:iCs/>
        </w:rPr>
      </w:pPr>
      <w:r>
        <w:rPr>
          <w:iCs/>
        </w:rPr>
        <w:t>Cote :</w:t>
      </w:r>
      <w:r>
        <w:rPr>
          <w:iCs/>
        </w:rPr>
        <w:tab/>
        <w:t>Commercial :</w:t>
      </w:r>
    </w:p>
    <w:p w:rsidR="006B4A4D" w:rsidRDefault="006B4A4D" w:rsidP="006B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right="-20"/>
        <w:rPr>
          <w:iCs/>
        </w:rPr>
      </w:pPr>
      <w:r>
        <w:rPr>
          <w:iCs/>
        </w:rPr>
        <w:t>Encours :</w:t>
      </w:r>
      <w:r>
        <w:rPr>
          <w:iCs/>
        </w:rPr>
        <w:tab/>
        <w:t>Échéance :</w:t>
      </w:r>
    </w:p>
    <w:p w:rsidR="006B4A4D" w:rsidRDefault="006B4A4D" w:rsidP="006B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right="-20"/>
        <w:rPr>
          <w:iCs/>
        </w:rPr>
      </w:pPr>
      <w:r>
        <w:rPr>
          <w:iCs/>
        </w:rPr>
        <w:t>Mode de règlement :</w:t>
      </w:r>
      <w:r>
        <w:rPr>
          <w:iCs/>
        </w:rPr>
        <w:tab/>
        <w:t>Assurance</w:t>
      </w:r>
    </w:p>
    <w:p w:rsidR="006B4A4D" w:rsidRDefault="006B4A4D" w:rsidP="006B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ind w:right="-20"/>
        <w:rPr>
          <w:iCs/>
        </w:rPr>
      </w:pPr>
      <w:r>
        <w:rPr>
          <w:iCs/>
        </w:rPr>
        <w:t>Bon de commande 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6B4A4D" w:rsidRDefault="006B4A4D" w:rsidP="006B4A4D">
      <w:pPr>
        <w:tabs>
          <w:tab w:val="left" w:pos="5670"/>
        </w:tabs>
        <w:spacing w:after="0" w:line="240" w:lineRule="auto"/>
        <w:ind w:right="-20"/>
        <w:rPr>
          <w:iCs/>
        </w:rPr>
      </w:pPr>
    </w:p>
    <w:p w:rsidR="006B4A4D" w:rsidRDefault="006B4A4D" w:rsidP="006B4A4D">
      <w:pPr>
        <w:tabs>
          <w:tab w:val="left" w:pos="5670"/>
        </w:tabs>
        <w:spacing w:after="0" w:line="240" w:lineRule="auto"/>
        <w:ind w:right="-2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OUVERTURE DE COMPTE</w:t>
      </w:r>
    </w:p>
    <w:p w:rsidR="006B4A4D" w:rsidRDefault="006B4A4D" w:rsidP="006B4A4D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right="-20"/>
        <w:rPr>
          <w:b/>
          <w:bCs/>
          <w:iCs/>
        </w:rPr>
      </w:pPr>
      <w:r>
        <w:rPr>
          <w:b/>
          <w:bCs/>
          <w:iCs/>
        </w:rPr>
        <w:t>Société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3"/>
        <w:rPr>
          <w:b/>
          <w:bCs/>
          <w:iCs/>
        </w:rPr>
      </w:pPr>
      <w:r>
        <w:rPr>
          <w:b/>
          <w:bCs/>
          <w:iCs/>
        </w:rPr>
        <w:t>Raison sociale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3"/>
        <w:rPr>
          <w:b/>
          <w:bCs/>
          <w:iCs/>
        </w:rPr>
      </w:pPr>
      <w:r>
        <w:rPr>
          <w:b/>
          <w:bCs/>
          <w:iCs/>
        </w:rPr>
        <w:t>Adresse siège social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3"/>
        <w:rPr>
          <w:b/>
          <w:bCs/>
          <w:iCs/>
        </w:rPr>
      </w:pPr>
      <w:r>
        <w:rPr>
          <w:b/>
          <w:bCs/>
          <w:iCs/>
        </w:rPr>
        <w:t>Code postal :</w:t>
      </w:r>
      <w:r>
        <w:rPr>
          <w:b/>
          <w:bCs/>
          <w:iCs/>
        </w:rPr>
        <w:tab/>
        <w:t>Ville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3"/>
        <w:rPr>
          <w:b/>
          <w:bCs/>
          <w:iCs/>
        </w:rPr>
      </w:pPr>
      <w:r>
        <w:rPr>
          <w:b/>
          <w:bCs/>
          <w:iCs/>
        </w:rPr>
        <w:t>Tél.</w:t>
      </w:r>
      <w:r>
        <w:rPr>
          <w:b/>
          <w:bCs/>
          <w:iCs/>
        </w:rPr>
        <w:tab/>
        <w:t>Fax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3"/>
        <w:rPr>
          <w:b/>
          <w:bCs/>
          <w:iCs/>
        </w:rPr>
      </w:pPr>
      <w:r>
        <w:rPr>
          <w:b/>
          <w:bCs/>
          <w:iCs/>
        </w:rPr>
        <w:t>E-mail :</w:t>
      </w:r>
      <w:r>
        <w:rPr>
          <w:b/>
          <w:bCs/>
          <w:iCs/>
        </w:rPr>
        <w:tab/>
        <w:t>site internet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3"/>
        <w:rPr>
          <w:iCs/>
        </w:rPr>
      </w:pPr>
    </w:p>
    <w:p w:rsidR="006B4A4D" w:rsidRDefault="006B4A4D" w:rsidP="006B4A4D">
      <w:pPr>
        <w:pBdr>
          <w:bottom w:val="single" w:sz="4" w:space="1" w:color="auto"/>
        </w:pBdr>
        <w:tabs>
          <w:tab w:val="left" w:pos="5670"/>
        </w:tabs>
        <w:spacing w:after="40" w:line="240" w:lineRule="auto"/>
        <w:ind w:right="-20"/>
        <w:rPr>
          <w:b/>
          <w:bCs/>
          <w:iCs/>
        </w:rPr>
      </w:pPr>
      <w:r>
        <w:rPr>
          <w:b/>
          <w:bCs/>
          <w:iCs/>
        </w:rPr>
        <w:t>Renseignements juridiques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  <w:r>
        <w:rPr>
          <w:iCs/>
        </w:rPr>
        <w:t>Forme juridique :</w:t>
      </w:r>
      <w:r>
        <w:rPr>
          <w:iCs/>
        </w:rPr>
        <w:tab/>
        <w:t>N° de Siret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  <w:r>
        <w:rPr>
          <w:iCs/>
        </w:rPr>
        <w:t>Nom du dirigeant :</w:t>
      </w:r>
      <w:r>
        <w:rPr>
          <w:iCs/>
        </w:rPr>
        <w:tab/>
        <w:t>N° de TVA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  <w:r>
        <w:rPr>
          <w:iCs/>
        </w:rPr>
        <w:t>Capital social :</w:t>
      </w:r>
      <w:r>
        <w:rPr>
          <w:iCs/>
        </w:rPr>
        <w:tab/>
        <w:t>N° de SIREN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  <w:r>
        <w:rPr>
          <w:iCs/>
        </w:rPr>
        <w:t>Responsable comptable :</w:t>
      </w:r>
      <w:r>
        <w:rPr>
          <w:iCs/>
        </w:rPr>
        <w:tab/>
        <w:t>Code APE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</w:p>
    <w:p w:rsidR="006B4A4D" w:rsidRDefault="006B4A4D" w:rsidP="006B4A4D">
      <w:pPr>
        <w:pBdr>
          <w:bottom w:val="single" w:sz="4" w:space="1" w:color="auto"/>
        </w:pBdr>
        <w:tabs>
          <w:tab w:val="left" w:pos="5670"/>
        </w:tabs>
        <w:spacing w:after="40" w:line="240" w:lineRule="auto"/>
        <w:ind w:right="-20"/>
        <w:rPr>
          <w:b/>
          <w:bCs/>
          <w:iCs/>
        </w:rPr>
      </w:pPr>
      <w:r>
        <w:rPr>
          <w:b/>
          <w:bCs/>
          <w:iCs/>
        </w:rPr>
        <w:t>Renseignements bancaires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  <w:r>
        <w:rPr>
          <w:iCs/>
        </w:rPr>
        <w:t>Nom et adresse de la Banque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  <w:r>
        <w:rPr>
          <w:iCs/>
        </w:rPr>
        <w:t>Code Banque :                           Code Guichet :                              Compte :                         Clé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</w:p>
    <w:p w:rsidR="006B4A4D" w:rsidRDefault="006B4A4D" w:rsidP="006B4A4D">
      <w:pPr>
        <w:pBdr>
          <w:bottom w:val="single" w:sz="4" w:space="1" w:color="auto"/>
        </w:pBdr>
        <w:tabs>
          <w:tab w:val="left" w:pos="5670"/>
        </w:tabs>
        <w:spacing w:after="40" w:line="240" w:lineRule="auto"/>
        <w:ind w:right="-20"/>
        <w:rPr>
          <w:b/>
          <w:bCs/>
          <w:iCs/>
        </w:rPr>
      </w:pPr>
      <w:r>
        <w:rPr>
          <w:b/>
          <w:bCs/>
          <w:iCs/>
        </w:rPr>
        <w:t>Modes de règlements :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  <w:r>
        <w:rPr>
          <w:iCs/>
        </w:rPr>
        <w:t xml:space="preserve">Virements à 45 jours loi LME  </w:t>
      </w:r>
      <w:r>
        <w:rPr>
          <w:iCs/>
        </w:rPr>
        <w:sym w:font="Wingdings" w:char="F06F"/>
      </w:r>
      <w:r>
        <w:rPr>
          <w:iCs/>
        </w:rPr>
        <w:t xml:space="preserve">       ou chèque à 45 jours loi LME    </w:t>
      </w:r>
      <w:r>
        <w:rPr>
          <w:iCs/>
        </w:rPr>
        <w:sym w:font="Wingdings" w:char="F06F"/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  <w:proofErr w:type="gramStart"/>
      <w:r>
        <w:rPr>
          <w:iCs/>
        </w:rPr>
        <w:t>ou</w:t>
      </w:r>
      <w:proofErr w:type="gramEnd"/>
      <w:r>
        <w:rPr>
          <w:iCs/>
        </w:rPr>
        <w:t xml:space="preserve"> paiement par terminal au comptant sur site    </w:t>
      </w:r>
      <w:r>
        <w:rPr>
          <w:iCs/>
        </w:rPr>
        <w:sym w:font="Wingdings" w:char="F06F"/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</w:p>
    <w:p w:rsidR="006B4A4D" w:rsidRDefault="006B4A4D" w:rsidP="006B4A4D">
      <w:pPr>
        <w:pBdr>
          <w:bottom w:val="single" w:sz="4" w:space="1" w:color="auto"/>
        </w:pBdr>
        <w:tabs>
          <w:tab w:val="left" w:pos="5670"/>
        </w:tabs>
        <w:spacing w:after="40" w:line="240" w:lineRule="auto"/>
        <w:ind w:right="-20"/>
        <w:rPr>
          <w:b/>
          <w:bCs/>
          <w:iCs/>
        </w:rPr>
      </w:pPr>
      <w:r>
        <w:rPr>
          <w:b/>
          <w:bCs/>
          <w:iCs/>
        </w:rPr>
        <w:t xml:space="preserve">RIB SERNED S.A.S pour virement bancaire : </w:t>
      </w:r>
    </w:p>
    <w:p w:rsidR="006B4A4D" w:rsidRDefault="006B4A4D" w:rsidP="006B4A4D">
      <w:pPr>
        <w:tabs>
          <w:tab w:val="left" w:pos="5670"/>
        </w:tabs>
        <w:spacing w:after="40" w:line="240" w:lineRule="auto"/>
        <w:ind w:right="-20"/>
        <w:rPr>
          <w:iCs/>
        </w:rPr>
      </w:pPr>
    </w:p>
    <w:p w:rsidR="006B4A4D" w:rsidRDefault="006B4A4D" w:rsidP="006B4A4D">
      <w:pPr>
        <w:rPr>
          <w:b/>
          <w:bCs/>
          <w:iCs/>
        </w:rPr>
      </w:pPr>
      <w:r>
        <w:rPr>
          <w:noProof/>
          <w:lang w:eastAsia="fr-FR"/>
        </w:rPr>
        <w:drawing>
          <wp:inline distT="0" distB="0" distL="0" distR="0" wp14:anchorId="7D1298D6" wp14:editId="4D7E46B9">
            <wp:extent cx="3876675" cy="2051498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60" cy="20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A4D" w:rsidSect="009949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D"/>
    <w:rsid w:val="00171254"/>
    <w:rsid w:val="001C351D"/>
    <w:rsid w:val="006B4A4D"/>
    <w:rsid w:val="009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5FB5-0B26-41E7-BE32-78EA1824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BONNEFOY</dc:creator>
  <cp:keywords/>
  <dc:description/>
  <cp:lastModifiedBy>Marion BONNEFOY</cp:lastModifiedBy>
  <cp:revision>3</cp:revision>
  <dcterms:created xsi:type="dcterms:W3CDTF">2020-04-06T12:16:00Z</dcterms:created>
  <dcterms:modified xsi:type="dcterms:W3CDTF">2020-04-06T12:32:00Z</dcterms:modified>
</cp:coreProperties>
</file>